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AF2D" w14:textId="44EF2D5C" w:rsidR="001913BD" w:rsidRPr="008543B7" w:rsidRDefault="00E26392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GK</w:t>
      </w:r>
      <w:r w:rsidR="00245515" w:rsidRPr="008543B7">
        <w:rPr>
          <w:rFonts w:ascii="Times New Roman" w:hAnsi="Times New Roman" w:cs="Times New Roman"/>
        </w:rPr>
        <w:t>II.</w:t>
      </w:r>
      <w:r w:rsidR="00624625">
        <w:rPr>
          <w:rFonts w:ascii="Times New Roman" w:hAnsi="Times New Roman" w:cs="Times New Roman"/>
        </w:rPr>
        <w:t>6150.</w:t>
      </w:r>
      <w:r w:rsidR="00050C96">
        <w:rPr>
          <w:rFonts w:ascii="Times New Roman" w:hAnsi="Times New Roman" w:cs="Times New Roman"/>
        </w:rPr>
        <w:t>1</w:t>
      </w:r>
      <w:r w:rsidR="004D3C87">
        <w:rPr>
          <w:rFonts w:ascii="Times New Roman" w:hAnsi="Times New Roman" w:cs="Times New Roman"/>
        </w:rPr>
        <w:t>5</w:t>
      </w:r>
      <w:r w:rsidR="003A392C" w:rsidRPr="008543B7">
        <w:rPr>
          <w:rFonts w:ascii="Times New Roman" w:hAnsi="Times New Roman" w:cs="Times New Roman"/>
        </w:rPr>
        <w:t>.</w:t>
      </w:r>
      <w:r w:rsidR="002B5B92" w:rsidRPr="008543B7">
        <w:rPr>
          <w:rFonts w:ascii="Times New Roman" w:hAnsi="Times New Roman" w:cs="Times New Roman"/>
        </w:rPr>
        <w:t>202</w:t>
      </w:r>
      <w:r w:rsidR="004D3C87">
        <w:rPr>
          <w:rFonts w:ascii="Times New Roman" w:hAnsi="Times New Roman" w:cs="Times New Roman"/>
        </w:rPr>
        <w:t>2</w:t>
      </w:r>
      <w:r w:rsidR="00345D97">
        <w:rPr>
          <w:rFonts w:ascii="Times New Roman" w:hAnsi="Times New Roman" w:cs="Times New Roman"/>
        </w:rPr>
        <w:t>MSz</w:t>
      </w:r>
      <w:r w:rsidRPr="008543B7">
        <w:rPr>
          <w:rFonts w:ascii="Times New Roman" w:hAnsi="Times New Roman" w:cs="Times New Roman"/>
        </w:rPr>
        <w:t xml:space="preserve">                    </w:t>
      </w:r>
      <w:r w:rsidR="00593999" w:rsidRPr="008543B7">
        <w:rPr>
          <w:rFonts w:ascii="Times New Roman" w:hAnsi="Times New Roman" w:cs="Times New Roman"/>
        </w:rPr>
        <w:t xml:space="preserve">             </w:t>
      </w:r>
      <w:r w:rsidR="00AA6CD0" w:rsidRPr="008543B7">
        <w:rPr>
          <w:rFonts w:ascii="Times New Roman" w:hAnsi="Times New Roman" w:cs="Times New Roman"/>
        </w:rPr>
        <w:t xml:space="preserve">  </w:t>
      </w:r>
      <w:r w:rsidR="001E11E5" w:rsidRPr="008543B7">
        <w:rPr>
          <w:rFonts w:ascii="Times New Roman" w:hAnsi="Times New Roman" w:cs="Times New Roman"/>
        </w:rPr>
        <w:t xml:space="preserve">                     </w:t>
      </w:r>
      <w:r w:rsidR="00624625">
        <w:rPr>
          <w:rFonts w:ascii="Times New Roman" w:hAnsi="Times New Roman" w:cs="Times New Roman"/>
        </w:rPr>
        <w:t xml:space="preserve">Nowogród Bobrzański, dnia </w:t>
      </w:r>
      <w:r w:rsidR="004D3C87">
        <w:rPr>
          <w:rFonts w:ascii="Times New Roman" w:hAnsi="Times New Roman" w:cs="Times New Roman"/>
        </w:rPr>
        <w:t>09</w:t>
      </w:r>
      <w:r w:rsidR="002A709B" w:rsidRPr="008543B7">
        <w:rPr>
          <w:rFonts w:ascii="Times New Roman" w:hAnsi="Times New Roman" w:cs="Times New Roman"/>
        </w:rPr>
        <w:t>.</w:t>
      </w:r>
      <w:r w:rsidR="00050C96">
        <w:rPr>
          <w:rFonts w:ascii="Times New Roman" w:hAnsi="Times New Roman" w:cs="Times New Roman"/>
        </w:rPr>
        <w:t>11</w:t>
      </w:r>
      <w:r w:rsidR="003A392C" w:rsidRPr="008543B7">
        <w:rPr>
          <w:rFonts w:ascii="Times New Roman" w:hAnsi="Times New Roman" w:cs="Times New Roman"/>
        </w:rPr>
        <w:t>.</w:t>
      </w:r>
      <w:r w:rsidR="005A14C1" w:rsidRPr="008543B7">
        <w:rPr>
          <w:rFonts w:ascii="Times New Roman" w:hAnsi="Times New Roman" w:cs="Times New Roman"/>
        </w:rPr>
        <w:t xml:space="preserve"> </w:t>
      </w:r>
      <w:r w:rsidR="002B5B92" w:rsidRPr="008543B7">
        <w:rPr>
          <w:rFonts w:ascii="Times New Roman" w:hAnsi="Times New Roman" w:cs="Times New Roman"/>
        </w:rPr>
        <w:t>202</w:t>
      </w:r>
      <w:r w:rsidR="004D3C87">
        <w:rPr>
          <w:rFonts w:ascii="Times New Roman" w:hAnsi="Times New Roman" w:cs="Times New Roman"/>
        </w:rPr>
        <w:t>2</w:t>
      </w:r>
      <w:r w:rsidR="003A392C" w:rsidRPr="008543B7">
        <w:rPr>
          <w:rFonts w:ascii="Times New Roman" w:hAnsi="Times New Roman" w:cs="Times New Roman"/>
        </w:rPr>
        <w:t xml:space="preserve"> r.</w:t>
      </w:r>
    </w:p>
    <w:p w14:paraId="02CC3143" w14:textId="77777777" w:rsidR="001E11E5" w:rsidRPr="008543B7" w:rsidRDefault="00B60847" w:rsidP="00352264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 xml:space="preserve">                                             </w:t>
      </w:r>
      <w:r w:rsidR="00352264" w:rsidRPr="008543B7">
        <w:rPr>
          <w:rFonts w:ascii="Times New Roman" w:hAnsi="Times New Roman" w:cs="Times New Roman"/>
        </w:rPr>
        <w:t xml:space="preserve"> </w:t>
      </w:r>
    </w:p>
    <w:p w14:paraId="6E8A77A2" w14:textId="77777777" w:rsidR="00624625" w:rsidRDefault="00624625" w:rsidP="001E11E5">
      <w:pPr>
        <w:jc w:val="center"/>
        <w:rPr>
          <w:rFonts w:ascii="Times New Roman" w:hAnsi="Times New Roman" w:cs="Times New Roman"/>
          <w:b/>
        </w:rPr>
      </w:pPr>
    </w:p>
    <w:p w14:paraId="511C66B5" w14:textId="70E1E6BE" w:rsidR="00B60847" w:rsidRPr="008543B7" w:rsidRDefault="00E26392" w:rsidP="004D3C87">
      <w:pPr>
        <w:jc w:val="center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OBWIESZCZENIE</w:t>
      </w:r>
    </w:p>
    <w:p w14:paraId="499D0B0A" w14:textId="1E74520F" w:rsidR="00E26392" w:rsidRPr="008543B7" w:rsidRDefault="00E26392" w:rsidP="00AA6CD0">
      <w:pPr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 w:rsidRPr="008543B7">
        <w:rPr>
          <w:rFonts w:ascii="Times New Roman" w:hAnsi="Times New Roman" w:cs="Times New Roman"/>
        </w:rPr>
        <w:t xml:space="preserve">               </w:t>
      </w:r>
      <w:r w:rsidR="00345D97">
        <w:rPr>
          <w:rFonts w:ascii="Times New Roman" w:hAnsi="Times New Roman" w:cs="Times New Roman"/>
        </w:rPr>
        <w:br/>
      </w:r>
      <w:r w:rsidR="00D06438" w:rsidRPr="008543B7">
        <w:rPr>
          <w:rFonts w:ascii="Times New Roman" w:hAnsi="Times New Roman" w:cs="Times New Roman"/>
        </w:rPr>
        <w:t>(t</w:t>
      </w:r>
      <w:r w:rsidR="002B5B92" w:rsidRPr="008543B7">
        <w:rPr>
          <w:rFonts w:ascii="Times New Roman" w:hAnsi="Times New Roman" w:cs="Times New Roman"/>
        </w:rPr>
        <w:t>j. Dz.U. z 202</w:t>
      </w:r>
      <w:r w:rsidR="004D3C87">
        <w:rPr>
          <w:rFonts w:ascii="Times New Roman" w:hAnsi="Times New Roman" w:cs="Times New Roman"/>
        </w:rPr>
        <w:t>2</w:t>
      </w:r>
      <w:r w:rsidR="002B5B92" w:rsidRPr="008543B7">
        <w:rPr>
          <w:rFonts w:ascii="Times New Roman" w:hAnsi="Times New Roman" w:cs="Times New Roman"/>
        </w:rPr>
        <w:t xml:space="preserve"> r. poz. </w:t>
      </w:r>
      <w:r w:rsidR="004D3C87">
        <w:rPr>
          <w:rFonts w:ascii="Times New Roman" w:hAnsi="Times New Roman" w:cs="Times New Roman"/>
        </w:rPr>
        <w:t>1173</w:t>
      </w:r>
      <w:r w:rsidRPr="008543B7">
        <w:rPr>
          <w:rFonts w:ascii="Times New Roman" w:hAnsi="Times New Roman" w:cs="Times New Roman"/>
        </w:rPr>
        <w:t>)</w:t>
      </w:r>
    </w:p>
    <w:p w14:paraId="59A1EE5C" w14:textId="77777777" w:rsidR="004D3C87" w:rsidRDefault="004D3C87" w:rsidP="008543B7">
      <w:pPr>
        <w:ind w:left="2124" w:firstLine="708"/>
        <w:rPr>
          <w:rFonts w:ascii="Times New Roman" w:hAnsi="Times New Roman" w:cs="Times New Roman"/>
          <w:b/>
        </w:rPr>
      </w:pPr>
    </w:p>
    <w:p w14:paraId="28BD5DF1" w14:textId="218A81CA" w:rsidR="00E26392" w:rsidRPr="008543B7" w:rsidRDefault="00E26392" w:rsidP="008543B7">
      <w:pPr>
        <w:ind w:left="2124" w:firstLine="708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Burmistrz Nowogrodu Bobrzańskiego</w:t>
      </w:r>
    </w:p>
    <w:p w14:paraId="03C9C231" w14:textId="77777777" w:rsidR="00E26392" w:rsidRPr="008543B7" w:rsidRDefault="00E26392" w:rsidP="00AA6CD0">
      <w:pPr>
        <w:jc w:val="center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podaje do publicznej wiadomości,</w:t>
      </w:r>
    </w:p>
    <w:p w14:paraId="177C5CC5" w14:textId="6316BBE3" w:rsidR="00D06438" w:rsidRPr="008543B7" w:rsidRDefault="00AA6CD0" w:rsidP="00624625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ż</w:t>
      </w:r>
      <w:r w:rsidR="00E26392" w:rsidRPr="008543B7">
        <w:rPr>
          <w:rFonts w:ascii="Times New Roman" w:hAnsi="Times New Roman" w:cs="Times New Roman"/>
        </w:rPr>
        <w:t xml:space="preserve">e na </w:t>
      </w:r>
      <w:r w:rsidR="003A392C" w:rsidRPr="008543B7">
        <w:rPr>
          <w:rFonts w:ascii="Times New Roman" w:hAnsi="Times New Roman" w:cs="Times New Roman"/>
        </w:rPr>
        <w:t xml:space="preserve">terenie </w:t>
      </w:r>
      <w:r w:rsidR="003A392C" w:rsidRPr="008543B7">
        <w:rPr>
          <w:rFonts w:ascii="Times New Roman" w:hAnsi="Times New Roman" w:cs="Times New Roman"/>
          <w:b/>
        </w:rPr>
        <w:t>obwodu łowieckiego nr</w:t>
      </w:r>
      <w:r w:rsidR="00050C96">
        <w:rPr>
          <w:rFonts w:ascii="Times New Roman" w:hAnsi="Times New Roman" w:cs="Times New Roman"/>
          <w:b/>
        </w:rPr>
        <w:t xml:space="preserve"> 151</w:t>
      </w:r>
      <w:r w:rsidR="00E26392" w:rsidRPr="008543B7">
        <w:rPr>
          <w:rFonts w:ascii="Times New Roman" w:hAnsi="Times New Roman" w:cs="Times New Roman"/>
        </w:rPr>
        <w:t xml:space="preserve"> </w:t>
      </w:r>
      <w:r w:rsidR="002A709B" w:rsidRPr="008543B7">
        <w:rPr>
          <w:rFonts w:ascii="Times New Roman" w:hAnsi="Times New Roman" w:cs="Times New Roman"/>
        </w:rPr>
        <w:t>odbędą się polowania zbiorowe</w:t>
      </w:r>
      <w:r w:rsidR="00E26392" w:rsidRPr="008543B7">
        <w:rPr>
          <w:rFonts w:ascii="Times New Roman" w:hAnsi="Times New Roman" w:cs="Times New Roman"/>
        </w:rPr>
        <w:t xml:space="preserve">, </w:t>
      </w:r>
      <w:r w:rsidR="002A709B" w:rsidRPr="008543B7">
        <w:rPr>
          <w:rFonts w:ascii="Times New Roman" w:hAnsi="Times New Roman" w:cs="Times New Roman"/>
        </w:rPr>
        <w:t xml:space="preserve">organizowane przez </w:t>
      </w:r>
      <w:r w:rsidR="001C5F24" w:rsidRPr="008543B7">
        <w:rPr>
          <w:rFonts w:ascii="Times New Roman" w:hAnsi="Times New Roman" w:cs="Times New Roman"/>
        </w:rPr>
        <w:br/>
      </w:r>
      <w:r w:rsidR="00624625">
        <w:rPr>
          <w:rFonts w:ascii="Times New Roman" w:hAnsi="Times New Roman" w:cs="Times New Roman"/>
          <w:b/>
        </w:rPr>
        <w:t>Koło Łowieckie „</w:t>
      </w:r>
      <w:r w:rsidR="00050C96">
        <w:rPr>
          <w:rFonts w:ascii="Times New Roman" w:hAnsi="Times New Roman" w:cs="Times New Roman"/>
          <w:b/>
        </w:rPr>
        <w:t>DROP</w:t>
      </w:r>
      <w:r w:rsidR="008543B7" w:rsidRPr="008543B7">
        <w:rPr>
          <w:rFonts w:ascii="Times New Roman" w:hAnsi="Times New Roman" w:cs="Times New Roman"/>
          <w:b/>
        </w:rPr>
        <w:t xml:space="preserve">” </w:t>
      </w:r>
      <w:r w:rsidR="00624625">
        <w:rPr>
          <w:rFonts w:ascii="Times New Roman" w:hAnsi="Times New Roman" w:cs="Times New Roman"/>
          <w:b/>
        </w:rPr>
        <w:t>w Zielonej Górze</w:t>
      </w:r>
      <w:r w:rsidR="008543B7" w:rsidRPr="008543B7">
        <w:rPr>
          <w:rFonts w:ascii="Times New Roman" w:hAnsi="Times New Roman" w:cs="Times New Roman"/>
          <w:b/>
        </w:rPr>
        <w:t xml:space="preserve"> </w:t>
      </w:r>
      <w:r w:rsidR="000B6520">
        <w:rPr>
          <w:rFonts w:ascii="Times New Roman" w:hAnsi="Times New Roman" w:cs="Times New Roman"/>
          <w:b/>
        </w:rPr>
        <w:t>ul. Kożuchowska 12A 65 – 001 Zielona Góra</w:t>
      </w:r>
      <w:r w:rsidR="00E26392" w:rsidRPr="008543B7">
        <w:rPr>
          <w:rFonts w:ascii="Times New Roman" w:hAnsi="Times New Roman" w:cs="Times New Roman"/>
        </w:rPr>
        <w:t>. Polowania zbiorowe odbęd</w:t>
      </w:r>
      <w:r w:rsidR="007C4136" w:rsidRPr="008543B7">
        <w:rPr>
          <w:rFonts w:ascii="Times New Roman" w:hAnsi="Times New Roman" w:cs="Times New Roman"/>
        </w:rPr>
        <w:t>ą się</w:t>
      </w:r>
      <w:r w:rsidR="002A709B" w:rsidRPr="008543B7">
        <w:rPr>
          <w:rFonts w:ascii="Times New Roman" w:hAnsi="Times New Roman" w:cs="Times New Roman"/>
        </w:rPr>
        <w:t xml:space="preserve"> </w:t>
      </w:r>
      <w:r w:rsidR="007C4136" w:rsidRPr="008543B7">
        <w:rPr>
          <w:rFonts w:ascii="Times New Roman" w:hAnsi="Times New Roman" w:cs="Times New Roman"/>
        </w:rPr>
        <w:t>w następujących terminach:</w:t>
      </w:r>
    </w:p>
    <w:p w14:paraId="18FFA27F" w14:textId="0F2448DE" w:rsidR="002B5B92" w:rsidRPr="008543B7" w:rsidRDefault="000B6520" w:rsidP="002A70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A2AD7">
        <w:rPr>
          <w:rFonts w:ascii="Times New Roman" w:hAnsi="Times New Roman" w:cs="Times New Roman"/>
          <w:b/>
        </w:rPr>
        <w:t>2</w:t>
      </w:r>
      <w:r w:rsidR="002B5B92" w:rsidRPr="008543B7">
        <w:rPr>
          <w:rFonts w:ascii="Times New Roman" w:hAnsi="Times New Roman" w:cs="Times New Roman"/>
          <w:b/>
        </w:rPr>
        <w:t>.</w:t>
      </w:r>
      <w:r w:rsidR="00832626">
        <w:rPr>
          <w:rFonts w:ascii="Times New Roman" w:hAnsi="Times New Roman" w:cs="Times New Roman"/>
          <w:b/>
        </w:rPr>
        <w:t>1</w:t>
      </w:r>
      <w:r w:rsidR="00BA2AD7">
        <w:rPr>
          <w:rFonts w:ascii="Times New Roman" w:hAnsi="Times New Roman" w:cs="Times New Roman"/>
          <w:b/>
        </w:rPr>
        <w:t>0</w:t>
      </w:r>
      <w:r w:rsidR="007C4136" w:rsidRPr="008543B7">
        <w:rPr>
          <w:rFonts w:ascii="Times New Roman" w:hAnsi="Times New Roman" w:cs="Times New Roman"/>
          <w:b/>
        </w:rPr>
        <w:t>.2</w:t>
      </w:r>
      <w:r w:rsidR="00624625">
        <w:rPr>
          <w:rFonts w:ascii="Times New Roman" w:hAnsi="Times New Roman" w:cs="Times New Roman"/>
          <w:b/>
        </w:rPr>
        <w:t>02</w:t>
      </w:r>
      <w:r w:rsidR="00BA2AD7">
        <w:rPr>
          <w:rFonts w:ascii="Times New Roman" w:hAnsi="Times New Roman" w:cs="Times New Roman"/>
          <w:b/>
        </w:rPr>
        <w:t>2</w:t>
      </w:r>
      <w:r w:rsidR="00624625">
        <w:rPr>
          <w:rFonts w:ascii="Times New Roman" w:hAnsi="Times New Roman" w:cs="Times New Roman"/>
          <w:b/>
        </w:rPr>
        <w:t xml:space="preserve"> r. </w:t>
      </w:r>
    </w:p>
    <w:p w14:paraId="2209AD11" w14:textId="0AF9DAA0" w:rsidR="008543B7" w:rsidRPr="008543B7" w:rsidRDefault="00BA2AD7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35218">
        <w:rPr>
          <w:rFonts w:ascii="Times New Roman" w:hAnsi="Times New Roman" w:cs="Times New Roman"/>
          <w:b/>
        </w:rPr>
        <w:t>.11</w:t>
      </w:r>
      <w:r w:rsidR="008543B7" w:rsidRPr="008543B7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="008543B7" w:rsidRPr="008543B7">
        <w:rPr>
          <w:rFonts w:ascii="Times New Roman" w:hAnsi="Times New Roman" w:cs="Times New Roman"/>
          <w:b/>
        </w:rPr>
        <w:t xml:space="preserve"> r. </w:t>
      </w:r>
    </w:p>
    <w:p w14:paraId="6841313A" w14:textId="6BCD9F3C" w:rsidR="008543B7" w:rsidRPr="008543B7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A2AD7">
        <w:rPr>
          <w:rFonts w:ascii="Times New Roman" w:hAnsi="Times New Roman" w:cs="Times New Roman"/>
          <w:b/>
        </w:rPr>
        <w:t>7</w:t>
      </w:r>
      <w:r w:rsidR="00335218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="00624625">
        <w:rPr>
          <w:rFonts w:ascii="Times New Roman" w:hAnsi="Times New Roman" w:cs="Times New Roman"/>
          <w:b/>
        </w:rPr>
        <w:t>.202</w:t>
      </w:r>
      <w:r w:rsidR="00BA2AD7">
        <w:rPr>
          <w:rFonts w:ascii="Times New Roman" w:hAnsi="Times New Roman" w:cs="Times New Roman"/>
          <w:b/>
        </w:rPr>
        <w:t>2</w:t>
      </w:r>
      <w:r w:rsidR="00624625">
        <w:rPr>
          <w:rFonts w:ascii="Times New Roman" w:hAnsi="Times New Roman" w:cs="Times New Roman"/>
          <w:b/>
        </w:rPr>
        <w:t xml:space="preserve"> r.</w:t>
      </w:r>
    </w:p>
    <w:p w14:paraId="47F5D890" w14:textId="574C4D61" w:rsidR="00832626" w:rsidRDefault="002303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A2AD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BA2AD7">
        <w:rPr>
          <w:rFonts w:ascii="Times New Roman" w:hAnsi="Times New Roman" w:cs="Times New Roman"/>
          <w:b/>
        </w:rPr>
        <w:t>01</w:t>
      </w:r>
      <w:r w:rsidR="00624625">
        <w:rPr>
          <w:rFonts w:ascii="Times New Roman" w:hAnsi="Times New Roman" w:cs="Times New Roman"/>
          <w:b/>
        </w:rPr>
        <w:t>.202</w:t>
      </w:r>
      <w:r w:rsidR="00A51A07">
        <w:rPr>
          <w:rFonts w:ascii="Times New Roman" w:hAnsi="Times New Roman" w:cs="Times New Roman"/>
          <w:b/>
        </w:rPr>
        <w:t>3</w:t>
      </w:r>
      <w:r w:rsidR="00624625">
        <w:rPr>
          <w:rFonts w:ascii="Times New Roman" w:hAnsi="Times New Roman" w:cs="Times New Roman"/>
          <w:b/>
        </w:rPr>
        <w:t xml:space="preserve"> r.</w:t>
      </w:r>
    </w:p>
    <w:p w14:paraId="31F4DF22" w14:textId="0A31FA89" w:rsidR="008543B7" w:rsidRPr="008543B7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Planowana godzina rozpoczęcia polowani</w:t>
      </w:r>
      <w:r w:rsidR="00447684">
        <w:rPr>
          <w:rFonts w:ascii="Times New Roman" w:hAnsi="Times New Roman" w:cs="Times New Roman"/>
          <w:b/>
        </w:rPr>
        <w:t>a</w:t>
      </w:r>
      <w:r w:rsidR="00CB07C3">
        <w:rPr>
          <w:rFonts w:ascii="Times New Roman" w:hAnsi="Times New Roman" w:cs="Times New Roman"/>
          <w:b/>
        </w:rPr>
        <w:t xml:space="preserve"> odpowiada wschodowi słońca w danym dniu, a godzina zakończenia polowania zachodowi słońca.</w:t>
      </w:r>
      <w:r w:rsidR="00624625">
        <w:rPr>
          <w:rFonts w:ascii="Times New Roman" w:hAnsi="Times New Roman" w:cs="Times New Roman"/>
          <w:b/>
        </w:rPr>
        <w:t xml:space="preserve"> </w:t>
      </w:r>
    </w:p>
    <w:p w14:paraId="7CD89111" w14:textId="77777777" w:rsidR="00CE4542" w:rsidRDefault="00E26392" w:rsidP="00CB07C3">
      <w:pPr>
        <w:ind w:firstLine="708"/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Jednocześnie i</w:t>
      </w:r>
      <w:r w:rsidR="00352264" w:rsidRPr="008543B7">
        <w:rPr>
          <w:rFonts w:ascii="Times New Roman" w:hAnsi="Times New Roman" w:cs="Times New Roman"/>
        </w:rPr>
        <w:t>nformuję , że</w:t>
      </w:r>
      <w:r w:rsidRPr="008543B7">
        <w:rPr>
          <w:rFonts w:ascii="Times New Roman" w:hAnsi="Times New Roman" w:cs="Times New Roman"/>
        </w:rPr>
        <w:t xml:space="preserve"> właściciel, posiadacz lub zarządca gruntu, w terminie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8543B7">
        <w:rPr>
          <w:rFonts w:ascii="Times New Roman" w:hAnsi="Times New Roman" w:cs="Times New Roman"/>
        </w:rPr>
        <w:t>rozpoczęcia</w:t>
      </w:r>
      <w:r w:rsidRPr="008543B7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8543B7">
        <w:rPr>
          <w:rFonts w:ascii="Times New Roman" w:hAnsi="Times New Roman" w:cs="Times New Roman"/>
        </w:rPr>
        <w:t>, posiadacz lub zarząd</w:t>
      </w:r>
      <w:r w:rsidRPr="008543B7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8543B7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1B4224ED" w14:textId="77777777" w:rsidR="002A709B" w:rsidRPr="008543B7" w:rsidRDefault="00352264" w:rsidP="00CE4542">
      <w:pPr>
        <w:ind w:firstLine="708"/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Burmistrz zawiadamia niezwłocznie dzierżawcę  lub zarządcę obwodu łowieckiego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>albo zarządca obwodu łowieckiego przy organizacji polowania</w:t>
      </w:r>
      <w:r w:rsidR="001E11E5" w:rsidRPr="008543B7">
        <w:rPr>
          <w:rFonts w:ascii="Times New Roman" w:hAnsi="Times New Roman" w:cs="Times New Roman"/>
        </w:rPr>
        <w:t xml:space="preserve"> zbiorowego uwzględnia sprzeciw</w:t>
      </w:r>
      <w:r w:rsidRPr="008543B7">
        <w:rPr>
          <w:rFonts w:ascii="Times New Roman" w:hAnsi="Times New Roman" w:cs="Times New Roman"/>
        </w:rPr>
        <w:t>,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gdy wykonanie polowania będzie zagrażało </w:t>
      </w:r>
      <w:r w:rsidR="0059733A" w:rsidRPr="008543B7">
        <w:rPr>
          <w:rFonts w:ascii="Times New Roman" w:hAnsi="Times New Roman" w:cs="Times New Roman"/>
        </w:rPr>
        <w:t>bezpieczeństwu lub ż</w:t>
      </w:r>
      <w:r w:rsidRPr="008543B7">
        <w:rPr>
          <w:rFonts w:ascii="Times New Roman" w:hAnsi="Times New Roman" w:cs="Times New Roman"/>
        </w:rPr>
        <w:t xml:space="preserve">yciu ludzi. Dzierżawca </w:t>
      </w:r>
      <w:r w:rsidR="0059733A" w:rsidRPr="008543B7">
        <w:rPr>
          <w:rFonts w:ascii="Times New Roman" w:hAnsi="Times New Roman" w:cs="Times New Roman"/>
        </w:rPr>
        <w:t xml:space="preserve"> </w:t>
      </w:r>
      <w:r w:rsidR="001E11E5" w:rsidRPr="008543B7">
        <w:rPr>
          <w:rFonts w:ascii="Times New Roman" w:hAnsi="Times New Roman" w:cs="Times New Roman"/>
        </w:rPr>
        <w:br/>
      </w:r>
      <w:r w:rsidR="0059733A" w:rsidRPr="008543B7">
        <w:rPr>
          <w:rFonts w:ascii="Times New Roman" w:hAnsi="Times New Roman" w:cs="Times New Roman"/>
        </w:rPr>
        <w:t>albo zarz</w:t>
      </w:r>
      <w:r w:rsidRPr="008543B7">
        <w:rPr>
          <w:rFonts w:ascii="Times New Roman" w:hAnsi="Times New Roman" w:cs="Times New Roman"/>
        </w:rPr>
        <w:t>ądca obwodu łowieckiego</w:t>
      </w:r>
      <w:r w:rsidR="0059733A" w:rsidRPr="008543B7">
        <w:rPr>
          <w:rFonts w:ascii="Times New Roman" w:hAnsi="Times New Roman" w:cs="Times New Roman"/>
        </w:rPr>
        <w:t>,</w:t>
      </w:r>
      <w:r w:rsidRPr="008543B7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0D311D3E" w14:textId="77777777" w:rsidR="004D3C87" w:rsidRDefault="004D3C87" w:rsidP="002A709B">
      <w:pPr>
        <w:jc w:val="both"/>
        <w:rPr>
          <w:i/>
          <w:sz w:val="16"/>
          <w:szCs w:val="16"/>
        </w:rPr>
      </w:pPr>
    </w:p>
    <w:p w14:paraId="75696BAC" w14:textId="77777777" w:rsidR="004D3C87" w:rsidRDefault="004D3C87" w:rsidP="002A709B">
      <w:pPr>
        <w:jc w:val="both"/>
        <w:rPr>
          <w:i/>
          <w:sz w:val="16"/>
          <w:szCs w:val="16"/>
        </w:rPr>
      </w:pPr>
    </w:p>
    <w:p w14:paraId="0F3A8728" w14:textId="77777777" w:rsidR="004D3C87" w:rsidRDefault="004D3C87" w:rsidP="002A709B">
      <w:pPr>
        <w:jc w:val="both"/>
        <w:rPr>
          <w:i/>
          <w:sz w:val="16"/>
          <w:szCs w:val="16"/>
        </w:rPr>
      </w:pPr>
    </w:p>
    <w:p w14:paraId="702E228E" w14:textId="535FCEC4" w:rsidR="0059733A" w:rsidRPr="00624625" w:rsidRDefault="0059733A" w:rsidP="002A709B">
      <w:pPr>
        <w:jc w:val="both"/>
        <w:rPr>
          <w:i/>
          <w:sz w:val="16"/>
          <w:szCs w:val="16"/>
        </w:rPr>
      </w:pPr>
      <w:r w:rsidRPr="00624625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 w:rsidRPr="00624625">
        <w:rPr>
          <w:i/>
          <w:sz w:val="16"/>
          <w:szCs w:val="16"/>
        </w:rPr>
        <w:t xml:space="preserve">a tablicy ogłoszeń Urzędu Miejskiego Nowogrodzie Bobrzańskim </w:t>
      </w:r>
      <w:r w:rsidR="00D667F4" w:rsidRPr="00624625">
        <w:rPr>
          <w:i/>
          <w:sz w:val="16"/>
          <w:szCs w:val="16"/>
        </w:rPr>
        <w:t>oraz umieszczenie na stronie internetowej nowogrodbobrz.pl  w zakładce : Gmina i Urząd</w:t>
      </w:r>
      <w:r w:rsidR="00AA6CD0" w:rsidRPr="00624625">
        <w:rPr>
          <w:i/>
          <w:sz w:val="16"/>
          <w:szCs w:val="16"/>
        </w:rPr>
        <w:t xml:space="preserve">  - Łowiectwo</w:t>
      </w:r>
      <w:r w:rsidR="005746D4" w:rsidRPr="00624625">
        <w:rPr>
          <w:i/>
          <w:sz w:val="16"/>
          <w:szCs w:val="16"/>
        </w:rPr>
        <w:t xml:space="preserve"> oraz na stronie bip.nowogrodbobrz.pl</w:t>
      </w:r>
    </w:p>
    <w:sectPr w:rsidR="0059733A" w:rsidRPr="0062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50C96"/>
    <w:rsid w:val="000A20EA"/>
    <w:rsid w:val="000B6520"/>
    <w:rsid w:val="001C5F24"/>
    <w:rsid w:val="001E11E5"/>
    <w:rsid w:val="00230326"/>
    <w:rsid w:val="00245515"/>
    <w:rsid w:val="002A709B"/>
    <w:rsid w:val="002B5B92"/>
    <w:rsid w:val="002F00A8"/>
    <w:rsid w:val="00335218"/>
    <w:rsid w:val="00345D97"/>
    <w:rsid w:val="00352264"/>
    <w:rsid w:val="003A171F"/>
    <w:rsid w:val="003A392C"/>
    <w:rsid w:val="00447684"/>
    <w:rsid w:val="004600C3"/>
    <w:rsid w:val="00460FAE"/>
    <w:rsid w:val="00467CB4"/>
    <w:rsid w:val="004D3C87"/>
    <w:rsid w:val="004D3E9F"/>
    <w:rsid w:val="0051261A"/>
    <w:rsid w:val="005746D4"/>
    <w:rsid w:val="00593999"/>
    <w:rsid w:val="0059733A"/>
    <w:rsid w:val="005A14C1"/>
    <w:rsid w:val="00624625"/>
    <w:rsid w:val="0074064A"/>
    <w:rsid w:val="007B209A"/>
    <w:rsid w:val="007C4136"/>
    <w:rsid w:val="00832626"/>
    <w:rsid w:val="008543B7"/>
    <w:rsid w:val="00964D2E"/>
    <w:rsid w:val="00A51A07"/>
    <w:rsid w:val="00AA1413"/>
    <w:rsid w:val="00AA6CD0"/>
    <w:rsid w:val="00B60847"/>
    <w:rsid w:val="00BA2AD7"/>
    <w:rsid w:val="00C56DBB"/>
    <w:rsid w:val="00CA7C6F"/>
    <w:rsid w:val="00CB07C3"/>
    <w:rsid w:val="00CC1EBB"/>
    <w:rsid w:val="00CC39CE"/>
    <w:rsid w:val="00CE4542"/>
    <w:rsid w:val="00D02D67"/>
    <w:rsid w:val="00D06438"/>
    <w:rsid w:val="00D40DC8"/>
    <w:rsid w:val="00D667F4"/>
    <w:rsid w:val="00D82483"/>
    <w:rsid w:val="00E26392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E71"/>
  <w15:docId w15:val="{EC64BF94-372F-411A-943F-1A9E7DE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4</cp:revision>
  <cp:lastPrinted>2020-10-02T09:07:00Z</cp:lastPrinted>
  <dcterms:created xsi:type="dcterms:W3CDTF">2022-11-16T12:10:00Z</dcterms:created>
  <dcterms:modified xsi:type="dcterms:W3CDTF">2022-11-16T13:10:00Z</dcterms:modified>
</cp:coreProperties>
</file>